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11" w:rsidRDefault="00830111">
      <w:pPr>
        <w:jc w:val="center"/>
        <w:rPr>
          <w:b/>
          <w:sz w:val="28"/>
        </w:rPr>
      </w:pPr>
      <w:r>
        <w:rPr>
          <w:b/>
          <w:sz w:val="28"/>
        </w:rPr>
        <w:t>Karta przedmiotu</w:t>
      </w:r>
      <w:r w:rsidR="00B206C9">
        <w:rPr>
          <w:b/>
          <w:sz w:val="28"/>
        </w:rPr>
        <w:t>: Anatomia</w:t>
      </w:r>
    </w:p>
    <w:p w:rsidR="00830111" w:rsidRPr="00B206C9" w:rsidRDefault="00830111">
      <w:pPr>
        <w:jc w:val="center"/>
        <w:rPr>
          <w:b/>
          <w:sz w:val="8"/>
          <w:szCs w:val="8"/>
        </w:rPr>
      </w:pPr>
    </w:p>
    <w:tbl>
      <w:tblPr>
        <w:tblW w:w="974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943"/>
        <w:gridCol w:w="1472"/>
        <w:gridCol w:w="2356"/>
        <w:gridCol w:w="1917"/>
        <w:gridCol w:w="1054"/>
      </w:tblGrid>
      <w:tr w:rsidR="00830111" w:rsidTr="007E3265">
        <w:tc>
          <w:tcPr>
            <w:tcW w:w="9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30111" w:rsidRDefault="00830111">
            <w:pPr>
              <w:spacing w:after="0" w:line="240" w:lineRule="auto"/>
              <w:jc w:val="center"/>
            </w:pPr>
            <w:r>
              <w:rPr>
                <w:b/>
              </w:rPr>
              <w:t>Informacje ogólne o przedmiocie</w:t>
            </w:r>
          </w:p>
        </w:tc>
      </w:tr>
      <w:tr w:rsidR="00830111" w:rsidTr="00687BCA"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30111" w:rsidRDefault="00830111" w:rsidP="00A23A4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1. Kierunek studiów:</w:t>
            </w:r>
            <w:r>
              <w:t xml:space="preserve"> </w:t>
            </w:r>
            <w:r w:rsidR="00A23A43">
              <w:t>R</w:t>
            </w:r>
            <w:r>
              <w:t>atownictwo medyczne</w:t>
            </w:r>
          </w:p>
        </w:tc>
        <w:tc>
          <w:tcPr>
            <w:tcW w:w="5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111" w:rsidRDefault="0083011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2. Poziom kształcenia:</w:t>
            </w:r>
            <w:r>
              <w:t xml:space="preserve"> </w:t>
            </w:r>
            <w:r w:rsidR="00A23A43">
              <w:t>S</w:t>
            </w:r>
            <w:r>
              <w:t>tudia I stopnia</w:t>
            </w:r>
          </w:p>
          <w:p w:rsidR="00830111" w:rsidRDefault="0083011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Forma studiów:</w:t>
            </w:r>
            <w:r w:rsidR="00A23A43">
              <w:t xml:space="preserve"> S</w:t>
            </w:r>
            <w:r>
              <w:t>tacjonarne</w:t>
            </w:r>
          </w:p>
        </w:tc>
      </w:tr>
      <w:tr w:rsidR="00830111" w:rsidTr="00687BCA">
        <w:tc>
          <w:tcPr>
            <w:tcW w:w="4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111" w:rsidRDefault="0083011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Rok:</w:t>
            </w:r>
            <w:r>
              <w:t xml:space="preserve"> I</w:t>
            </w:r>
          </w:p>
        </w:tc>
        <w:tc>
          <w:tcPr>
            <w:tcW w:w="5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111" w:rsidRDefault="00830111" w:rsidP="00687BCA">
            <w:pPr>
              <w:pStyle w:val="Akapitzlist"/>
              <w:snapToGrid w:val="0"/>
              <w:spacing w:after="0" w:line="240" w:lineRule="auto"/>
              <w:ind w:left="0"/>
            </w:pPr>
            <w:r>
              <w:rPr>
                <w:b/>
              </w:rPr>
              <w:t xml:space="preserve">5. Semestr: </w:t>
            </w:r>
            <w:r w:rsidR="00A23A43">
              <w:rPr>
                <w:b/>
              </w:rPr>
              <w:t>Z</w:t>
            </w:r>
            <w:r>
              <w:t>godnie z harmonogramem</w:t>
            </w:r>
          </w:p>
        </w:tc>
      </w:tr>
      <w:tr w:rsidR="00830111" w:rsidTr="007E3265">
        <w:tc>
          <w:tcPr>
            <w:tcW w:w="9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111" w:rsidRDefault="0083011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Nazwa przedmiotu</w:t>
            </w:r>
            <w:r w:rsidRPr="00B206C9">
              <w:rPr>
                <w:b/>
                <w:color w:val="000000" w:themeColor="text1"/>
              </w:rPr>
              <w:t>:</w:t>
            </w:r>
            <w:r w:rsidRPr="00B206C9">
              <w:rPr>
                <w:color w:val="000000" w:themeColor="text1"/>
              </w:rPr>
              <w:t xml:space="preserve"> </w:t>
            </w:r>
            <w:r w:rsidRPr="00B206C9">
              <w:rPr>
                <w:b/>
                <w:bCs/>
                <w:color w:val="000000" w:themeColor="text1"/>
              </w:rPr>
              <w:t>Anatomia</w:t>
            </w:r>
          </w:p>
        </w:tc>
      </w:tr>
      <w:tr w:rsidR="00830111" w:rsidTr="007E3265">
        <w:tc>
          <w:tcPr>
            <w:tcW w:w="9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111" w:rsidRDefault="00830111" w:rsidP="00687BC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Status przedmiotu:</w:t>
            </w:r>
            <w:r w:rsidR="00A23A43">
              <w:t xml:space="preserve"> O</w:t>
            </w:r>
            <w:bookmarkStart w:id="0" w:name="_GoBack"/>
            <w:bookmarkEnd w:id="0"/>
            <w:r>
              <w:t>bowiązkowy</w:t>
            </w:r>
          </w:p>
        </w:tc>
      </w:tr>
      <w:tr w:rsidR="00830111" w:rsidTr="007E3265">
        <w:trPr>
          <w:trHeight w:val="181"/>
        </w:trPr>
        <w:tc>
          <w:tcPr>
            <w:tcW w:w="974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30111" w:rsidRPr="006D3E9A" w:rsidRDefault="00830111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6D3E9A">
              <w:rPr>
                <w:b/>
                <w:color w:val="000000"/>
              </w:rPr>
              <w:t>8. </w:t>
            </w:r>
            <w:r w:rsidRPr="006D3E9A">
              <w:rPr>
                <w:b/>
                <w:bCs/>
                <w:color w:val="000000"/>
              </w:rPr>
              <w:t>Treści programowe przedmiotu i przypisane do nich efekty uczenia się</w:t>
            </w:r>
          </w:p>
        </w:tc>
      </w:tr>
      <w:tr w:rsidR="00830111" w:rsidTr="007E3265">
        <w:trPr>
          <w:trHeight w:val="725"/>
        </w:trPr>
        <w:tc>
          <w:tcPr>
            <w:tcW w:w="974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111" w:rsidRDefault="0015521D">
            <w:pPr>
              <w:snapToGrid w:val="0"/>
              <w:spacing w:after="0" w:line="240" w:lineRule="auto"/>
            </w:pPr>
            <w:r>
              <w:t xml:space="preserve">Mianownictwo anatomiczne; </w:t>
            </w:r>
            <w:r>
              <w:rPr>
                <w:rFonts w:cs="Calibri"/>
              </w:rPr>
              <w:t xml:space="preserve">budowa ciała ludzkiego w ujęciu topograficznym oraz czynnościowym; różnice w budowie ciała oraz w czynnościach narządów u osoby dorosłej i dziecka; podstawy anatomiczne badania fizykalnego; </w:t>
            </w:r>
            <w:r>
              <w:rPr>
                <w:rFonts w:cs="Calibri"/>
                <w:lang w:eastAsia="pl-PL"/>
              </w:rPr>
              <w:t>przestrzeganie zasad etycznych; komunikacja w ramach zespołu; podnoszenie kwalifikacji</w:t>
            </w:r>
          </w:p>
          <w:p w:rsidR="00830111" w:rsidRDefault="00830111">
            <w:pPr>
              <w:spacing w:after="0" w:line="240" w:lineRule="auto"/>
              <w:rPr>
                <w:color w:val="800000"/>
              </w:rPr>
            </w:pPr>
          </w:p>
          <w:p w:rsidR="00830111" w:rsidRDefault="00830111">
            <w:pPr>
              <w:spacing w:after="0" w:line="240" w:lineRule="auto"/>
            </w:pPr>
            <w:r>
              <w:rPr>
                <w:b/>
              </w:rPr>
              <w:t>Efekty uczenia się/odniesienie do efektów uczenia się zawartych w standardach</w:t>
            </w:r>
          </w:p>
          <w:p w:rsidR="00830111" w:rsidRDefault="00830111">
            <w:pPr>
              <w:spacing w:after="0" w:line="240" w:lineRule="auto"/>
              <w:rPr>
                <w:rFonts w:cs="Calibri"/>
              </w:rPr>
            </w:pPr>
            <w:r>
              <w:t xml:space="preserve">w zakresie wiedzy student zna i rozumie: </w:t>
            </w:r>
            <w:r>
              <w:rPr>
                <w:rFonts w:cs="Calibri"/>
              </w:rPr>
              <w:t>A.W1,</w:t>
            </w:r>
            <w:r w:rsidR="00971953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A.W2,</w:t>
            </w:r>
            <w:r w:rsidR="00971953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A.W3</w:t>
            </w:r>
          </w:p>
          <w:p w:rsidR="00830111" w:rsidRDefault="00830111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w zakresie umiejętności student potrafi: A.U1,</w:t>
            </w:r>
            <w:r w:rsidR="00971953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A.U2</w:t>
            </w:r>
          </w:p>
          <w:p w:rsidR="00830111" w:rsidRDefault="00830111">
            <w:pPr>
              <w:spacing w:after="0" w:line="240" w:lineRule="auto"/>
            </w:pPr>
            <w:r>
              <w:rPr>
                <w:rFonts w:cs="Calibri"/>
              </w:rPr>
              <w:t xml:space="preserve">w zakresie kompetencji społecznych student jest gotów do: </w:t>
            </w:r>
            <w:r>
              <w:rPr>
                <w:rFonts w:cs="Calibri"/>
                <w:color w:val="000000"/>
              </w:rPr>
              <w:t>B.W7,</w:t>
            </w:r>
            <w:r w:rsidR="00971953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B.U5,</w:t>
            </w:r>
            <w:r w:rsidR="00971953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B.U11,</w:t>
            </w:r>
            <w:r w:rsidR="00971953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B.U12</w:t>
            </w:r>
          </w:p>
          <w:p w:rsidR="00830111" w:rsidRDefault="00830111">
            <w:pPr>
              <w:spacing w:after="0" w:line="240" w:lineRule="auto"/>
            </w:pPr>
          </w:p>
          <w:p w:rsidR="00830111" w:rsidRDefault="00BC53DA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830111" w:rsidTr="007E3265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0111" w:rsidRDefault="0083011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 liczba godzin z przedmiotu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111" w:rsidRDefault="00830111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40</w:t>
            </w:r>
          </w:p>
        </w:tc>
      </w:tr>
      <w:tr w:rsidR="00830111" w:rsidTr="007E3265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0111" w:rsidRDefault="0083011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111" w:rsidRDefault="00830111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3</w:t>
            </w:r>
          </w:p>
        </w:tc>
      </w:tr>
      <w:tr w:rsidR="00830111" w:rsidTr="007E3265">
        <w:tc>
          <w:tcPr>
            <w:tcW w:w="9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30111" w:rsidRDefault="0083011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830111" w:rsidTr="007E32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0111" w:rsidRDefault="00830111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0111" w:rsidRDefault="00830111">
            <w:pPr>
              <w:spacing w:after="0" w:line="240" w:lineRule="auto"/>
              <w:jc w:val="center"/>
            </w:pPr>
            <w:r>
              <w:t>Sposoby weryfikacji</w:t>
            </w:r>
            <w:r w:rsidR="00B206C9">
              <w:t xml:space="preserve"> *</w:t>
            </w: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111" w:rsidRDefault="00830111">
            <w:pPr>
              <w:spacing w:after="0" w:line="240" w:lineRule="auto"/>
              <w:jc w:val="center"/>
            </w:pPr>
            <w:r>
              <w:t>Sposoby oceny</w:t>
            </w:r>
            <w:r w:rsidR="00B206C9">
              <w:t xml:space="preserve"> </w:t>
            </w:r>
            <w:r>
              <w:t>*</w:t>
            </w:r>
          </w:p>
        </w:tc>
      </w:tr>
      <w:tr w:rsidR="007E3265" w:rsidTr="007E32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265" w:rsidRDefault="007E3265" w:rsidP="007E3265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7BCA" w:rsidRDefault="002D5654" w:rsidP="007E326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B206C9">
              <w:rPr>
                <w:rFonts w:cs="Calibri"/>
              </w:rPr>
              <w:t>,</w:t>
            </w:r>
          </w:p>
          <w:p w:rsidR="007E3265" w:rsidRPr="00687BCA" w:rsidRDefault="00B206C9" w:rsidP="007E3265">
            <w:pPr>
              <w:spacing w:after="0" w:line="240" w:lineRule="auto"/>
            </w:pPr>
            <w:r>
              <w:t>Zaliczenie ustne/pisemne,</w:t>
            </w:r>
          </w:p>
          <w:p w:rsidR="007E3265" w:rsidRDefault="007E3265" w:rsidP="007E326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 xml:space="preserve">Egzamin </w:t>
            </w:r>
            <w:r w:rsidR="0056160F">
              <w:t>pisemny/</w:t>
            </w:r>
            <w:r>
              <w:t>testowy</w:t>
            </w: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265" w:rsidRDefault="007E3265" w:rsidP="007E3265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7E3265" w:rsidTr="007E32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265" w:rsidRDefault="007E3265" w:rsidP="007E3265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7C76" w:rsidRDefault="007E3265" w:rsidP="007E3265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56160F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B206C9">
              <w:rPr>
                <w:noProof/>
              </w:rPr>
              <w:t xml:space="preserve">, </w:t>
            </w:r>
            <w:r w:rsidR="00467C76">
              <w:rPr>
                <w:noProof/>
              </w:rPr>
              <w:t>Zaliczenia praktyczne</w:t>
            </w:r>
          </w:p>
          <w:p w:rsidR="0013243F" w:rsidRDefault="0013243F" w:rsidP="007E326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t>Egzamin praktyczny</w:t>
            </w: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265" w:rsidRDefault="007E3265" w:rsidP="007E3265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7E3265" w:rsidTr="007E326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265" w:rsidRDefault="007E3265" w:rsidP="007E3265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265" w:rsidRDefault="007E3265" w:rsidP="007E326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Obserwacja</w:t>
            </w:r>
            <w:r w:rsidR="0056160F">
              <w:t xml:space="preserve"> ciągła </w:t>
            </w:r>
            <w:r>
              <w:t xml:space="preserve">/ </w:t>
            </w:r>
            <w:r>
              <w:rPr>
                <w:noProof/>
              </w:rPr>
              <w:t>Ocena aktywności</w:t>
            </w:r>
            <w:r w:rsidR="00B206C9">
              <w:rPr>
                <w:noProof/>
              </w:rPr>
              <w:t>, postawy</w:t>
            </w:r>
            <w:r>
              <w:rPr>
                <w:noProof/>
              </w:rPr>
              <w:t xml:space="preserve"> na zajęciach</w:t>
            </w:r>
            <w:r w:rsidR="00B206C9">
              <w:rPr>
                <w:noProof/>
              </w:rPr>
              <w:t>, Egzamin</w:t>
            </w: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265" w:rsidRDefault="007E3265" w:rsidP="007E3265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B206C9" w:rsidRDefault="00B206C9" w:rsidP="000C76D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B206C9">
        <w:rPr>
          <w:rFonts w:cs="Calibri"/>
          <w:color w:val="000000"/>
        </w:rPr>
        <w:t xml:space="preserve"> Zarządzeniem Nr 75/2016  Rektora SUM z późn.zm.</w:t>
      </w:r>
      <w:r w:rsidR="000C76DD">
        <w:t xml:space="preserve">    </w:t>
      </w:r>
    </w:p>
    <w:p w:rsidR="000C76DD" w:rsidRDefault="000C76DD" w:rsidP="000C76DD">
      <w:r>
        <w:t>uzyskana ocena oznacza, że:</w:t>
      </w:r>
    </w:p>
    <w:p w:rsidR="00830111" w:rsidRDefault="00830111">
      <w:pPr>
        <w:spacing w:after="0" w:line="26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830111" w:rsidRDefault="00830111">
      <w:pPr>
        <w:spacing w:after="0" w:line="26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830111" w:rsidRDefault="00830111">
      <w:pPr>
        <w:spacing w:after="0" w:line="26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830111" w:rsidRDefault="00830111">
      <w:pPr>
        <w:spacing w:after="0" w:line="26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830111" w:rsidRDefault="00830111">
      <w:pPr>
        <w:spacing w:after="0" w:line="26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830111" w:rsidRDefault="00830111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</w:t>
      </w:r>
      <w:r w:rsidR="00B206C9">
        <w:rPr>
          <w:rFonts w:cs="Calibri"/>
          <w:color w:val="000000"/>
        </w:rPr>
        <w:t>czenia się nie zostały uzyskane</w:t>
      </w:r>
    </w:p>
    <w:p w:rsidR="00830111" w:rsidRDefault="00830111">
      <w:pPr>
        <w:spacing w:after="0"/>
        <w:rPr>
          <w:rFonts w:cs="Calibri"/>
          <w:color w:val="000000"/>
        </w:rPr>
      </w:pPr>
    </w:p>
    <w:p w:rsidR="00830111" w:rsidRDefault="00830111">
      <w:pPr>
        <w:rPr>
          <w:rFonts w:cs="Calibri"/>
          <w:color w:val="000000"/>
        </w:rPr>
      </w:pPr>
    </w:p>
    <w:sectPr w:rsidR="00830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3DA"/>
    <w:rsid w:val="000437CB"/>
    <w:rsid w:val="000C76DD"/>
    <w:rsid w:val="0013243F"/>
    <w:rsid w:val="0015521D"/>
    <w:rsid w:val="002D5654"/>
    <w:rsid w:val="00467C76"/>
    <w:rsid w:val="0056160F"/>
    <w:rsid w:val="00687BCA"/>
    <w:rsid w:val="006D3E9A"/>
    <w:rsid w:val="00743DA0"/>
    <w:rsid w:val="007E3265"/>
    <w:rsid w:val="00830111"/>
    <w:rsid w:val="00971953"/>
    <w:rsid w:val="00A23A43"/>
    <w:rsid w:val="00B206C9"/>
    <w:rsid w:val="00BC53DA"/>
    <w:rsid w:val="00EC46C5"/>
    <w:rsid w:val="00F8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D19188F-507A-45F9-882D-09D3BCC5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5">
    <w:name w:val="heading 5"/>
    <w:basedOn w:val="Nagwek1"/>
    <w:next w:val="Tekstpodstawowy"/>
    <w:qFormat/>
    <w:pPr>
      <w:numPr>
        <w:ilvl w:val="4"/>
        <w:numId w:val="1"/>
      </w:numPr>
      <w:spacing w:before="120" w:after="60"/>
      <w:outlineLvl w:val="4"/>
    </w:pPr>
    <w:rPr>
      <w:rFonts w:ascii="Liberation Serif" w:eastAsia="SimSun" w:hAnsi="Liberation Serif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alibri" w:eastAsia="Calibri" w:hAnsi="Calibri" w:cs="Calibri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Calibri" w:eastAsia="Calibri" w:hAnsi="Calibri" w:cs="Calibri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Times New Roman" w:hAnsi="Calibri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eastAsia="Times New Roman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Wingdings" w:hAnsi="Wingdings" w:cs="Wingdings" w:hint="default"/>
      <w:color w:val="FFFFFF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ascii="Symbol" w:hAnsi="Symbol" w:cs="Symbol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ascii="Calibri" w:eastAsia="Times New Roman" w:hAnsi="Calibri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styleId="Stopka">
    <w:name w:val="footer"/>
    <w:basedOn w:val="Normalny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paragraph" w:styleId="Nagwek">
    <w:name w:val="header"/>
    <w:basedOn w:val="Normalny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Inne">
    <w:name w:val="Inne"/>
    <w:basedOn w:val="Normalny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numerowanie">
    <w:name w:val="numerowanie"/>
    <w:basedOn w:val="Normalny"/>
    <w:pPr>
      <w:overflowPunct w:val="0"/>
      <w:autoSpaceDE w:val="0"/>
      <w:spacing w:before="60" w:after="0" w:line="300" w:lineRule="auto"/>
      <w:ind w:left="567" w:hanging="566"/>
      <w:jc w:val="both"/>
    </w:pPr>
    <w:rPr>
      <w:rFonts w:ascii="Times New Roman" w:hAnsi="Times New Roman"/>
      <w:sz w:val="26"/>
      <w:szCs w:val="20"/>
    </w:rPr>
  </w:style>
  <w:style w:type="paragraph" w:customStyle="1" w:styleId="n2">
    <w:name w:val="n2"/>
    <w:basedOn w:val="Normalny"/>
    <w:pPr>
      <w:overflowPunct w:val="0"/>
      <w:autoSpaceDE w:val="0"/>
      <w:spacing w:before="240" w:after="120" w:line="300" w:lineRule="auto"/>
      <w:jc w:val="both"/>
    </w:pPr>
    <w:rPr>
      <w:rFonts w:ascii="Times New Roman" w:hAnsi="Times New Roman"/>
      <w:sz w:val="32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5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dc:description/>
  <cp:lastModifiedBy>Alicja Grzanka</cp:lastModifiedBy>
  <cp:revision>3</cp:revision>
  <cp:lastPrinted>2019-09-06T09:05:00Z</cp:lastPrinted>
  <dcterms:created xsi:type="dcterms:W3CDTF">2020-06-01T10:11:00Z</dcterms:created>
  <dcterms:modified xsi:type="dcterms:W3CDTF">2020-06-01T10:15:00Z</dcterms:modified>
</cp:coreProperties>
</file>